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0522" w14:textId="77777777" w:rsidR="004D5DCB" w:rsidRDefault="004D5DCB" w:rsidP="004D5DCB">
      <w:pPr>
        <w:rPr>
          <w:rFonts w:ascii="黑体" w:eastAsia="黑体" w:hAnsi="黑体" w:cs="仿宋_GB2312"/>
          <w:spacing w:val="8"/>
          <w:sz w:val="32"/>
          <w:szCs w:val="32"/>
        </w:rPr>
      </w:pPr>
      <w:bookmarkStart w:id="0" w:name="_Hlk211955423"/>
      <w:r>
        <w:rPr>
          <w:rFonts w:ascii="黑体" w:eastAsia="黑体" w:hAnsi="黑体" w:cs="仿宋_GB2312" w:hint="eastAsia"/>
          <w:spacing w:val="8"/>
          <w:sz w:val="32"/>
          <w:szCs w:val="32"/>
        </w:rPr>
        <w:t>附件：</w:t>
      </w:r>
    </w:p>
    <w:p w14:paraId="79C2F158" w14:textId="77777777" w:rsidR="004D5DCB" w:rsidRDefault="004D5DCB" w:rsidP="004D5DCB">
      <w:pPr>
        <w:spacing w:line="600" w:lineRule="exact"/>
        <w:jc w:val="center"/>
        <w:rPr>
          <w:rFonts w:ascii="方正小标宋简体" w:eastAsia="方正小标宋简体" w:hAnsi="仿宋_GB2312" w:cs="仿宋_GB2312"/>
          <w:spacing w:val="8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pacing w:val="8"/>
          <w:sz w:val="44"/>
          <w:szCs w:val="44"/>
        </w:rPr>
        <w:t>2018年秋季至20</w:t>
      </w:r>
      <w:r>
        <w:rPr>
          <w:rFonts w:ascii="方正小标宋简体" w:eastAsia="方正小标宋简体" w:hAnsi="仿宋_GB2312" w:cs="仿宋_GB2312"/>
          <w:spacing w:val="8"/>
          <w:sz w:val="44"/>
          <w:szCs w:val="44"/>
        </w:rPr>
        <w:t>19</w:t>
      </w:r>
      <w:r>
        <w:rPr>
          <w:rFonts w:ascii="方正小标宋简体" w:eastAsia="方正小标宋简体" w:hAnsi="仿宋_GB2312" w:cs="仿宋_GB2312" w:hint="eastAsia"/>
          <w:spacing w:val="8"/>
          <w:sz w:val="44"/>
          <w:szCs w:val="44"/>
        </w:rPr>
        <w:t>年秋季在籍学生名单</w:t>
      </w:r>
    </w:p>
    <w:p w14:paraId="46B1B0E2" w14:textId="77777777" w:rsidR="004D5DCB" w:rsidRPr="006C7DCF" w:rsidRDefault="004D5DCB" w:rsidP="004D5DC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9DBA7F1" w14:textId="77777777" w:rsidR="004D5DCB" w:rsidRDefault="004D5DCB" w:rsidP="004D5DCB">
      <w:pPr>
        <w:spacing w:line="5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名单如下（按姓氏排序）：</w:t>
      </w:r>
    </w:p>
    <w:bookmarkEnd w:id="0"/>
    <w:p w14:paraId="6AC69A38" w14:textId="77777777" w:rsidR="004D5DCB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云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鲍生辉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曹凤颖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曹婷婷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曹媛媛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陈立航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60175618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陈薪宇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崔华亮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单晓坤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丁俊夫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董福侠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董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岩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7A4ECB61" w14:textId="77777777" w:rsidR="004D5DCB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范</w:t>
      </w:r>
      <w:proofErr w:type="gramEnd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沿海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涵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付令臣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付效男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高德红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3BDD4153" w14:textId="77777777" w:rsidR="004D5DCB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高义平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原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郜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欣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顾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尧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郭一泽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韩雪地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321FD502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韩永建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何美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何学底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何奕航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侯庆丰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胡风云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0A3B8EFD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胡月涵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黄婷婷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黄文超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霍英博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姜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29E92A8C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姜智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解秉章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金钟海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居兴军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郎艳丽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李春生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7111FDE5" w14:textId="77777777" w:rsidR="004D5DCB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李明阳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强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李灿钰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帅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李启嘉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5A462D81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霞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李鑫睦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李长隆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超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514C9CAE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刘丛涛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刘大勇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锋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刘瀚杰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静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刘俊良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0323B1DB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娜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刘伟亮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莹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曦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吕士宁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0B6ACE97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马立涛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马少滨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马欣瑜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锐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么卫红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孟繁松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1B843AE5" w14:textId="77777777" w:rsidR="004D5DCB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孟令武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孟祥欣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苗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健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莫亚</w:t>
      </w:r>
      <w:proofErr w:type="gramStart"/>
      <w:r w:rsidRPr="009C7159">
        <w:rPr>
          <w:rFonts w:ascii="微软雅黑" w:eastAsia="微软雅黑" w:hAnsi="微软雅黑" w:cs="微软雅黑" w:hint="eastAsia"/>
          <w:spacing w:val="8"/>
          <w:sz w:val="32"/>
          <w:szCs w:val="32"/>
        </w:rPr>
        <w:t>堃</w:t>
      </w:r>
      <w:proofErr w:type="gramEnd"/>
      <w:r>
        <w:rPr>
          <w:rFonts w:ascii="微软雅黑" w:eastAsia="微软雅黑" w:hAnsi="微软雅黑" w:cs="微软雅黑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慕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迪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倪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3AD42AF7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瑶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彭振春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齐彬羽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祁楷博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秦路函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屈恩阳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788110C5" w14:textId="77777777" w:rsidR="004D5DCB" w:rsidRPr="002D634F" w:rsidRDefault="004D5DCB" w:rsidP="004D5DCB">
      <w:pPr>
        <w:spacing w:line="540" w:lineRule="exact"/>
        <w:rPr>
          <w:rFonts w:ascii="仿宋_GB2312" w:eastAsia="仿宋_GB2312" w:hAnsi="仿宋_GB2312" w:cs="仿宋_GB2312" w:hint="eastAsia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任顺鑫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沙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史秀芳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施洪涛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岳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宿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幕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0A6D3F38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孙晨光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孙崇慧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丁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孙洪波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蕾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孙名扬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1C1EFF51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孙庶君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孙伟旭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玮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孙文凤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孙文祥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孙艳丽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6C359433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孙悦伦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孙云鹏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陶圣尧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滕</w:t>
      </w:r>
      <w:r w:rsidRPr="009C7159">
        <w:rPr>
          <w:rFonts w:ascii="微软雅黑" w:eastAsia="微软雅黑" w:hAnsi="微软雅黑" w:cs="微软雅黑" w:hint="eastAsia"/>
          <w:spacing w:val="8"/>
          <w:sz w:val="32"/>
          <w:szCs w:val="32"/>
        </w:rPr>
        <w:t>澔</w:t>
      </w:r>
      <w:proofErr w:type="gramEnd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田孝恩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园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5E835732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万天天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博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丹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王浩楠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王洪军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辉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6FB4FDF1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王慧丰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王玖宇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王鹏晗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王溥锐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王嵩岳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微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0D7EEC28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王啸峰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王秀艳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王禹皓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武志彬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辛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proofErr w:type="gramStart"/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璐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593679B2" w14:textId="77777777" w:rsidR="004D5DCB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lastRenderedPageBreak/>
        <w:t>徐康婷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徐天露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薛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骥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杨弼元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杨超柏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19E7803A" w14:textId="77777777" w:rsidR="004D5DCB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明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由玲玲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于国臣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于婷婷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612EED63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于欣勇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张博宇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张彩红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张凤录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6055D145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戈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张红坤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张鸣鑫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张鑫宇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proofErr w:type="gramStart"/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璇</w:t>
      </w:r>
      <w:proofErr w:type="gramEnd"/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574A29E5" w14:textId="77777777" w:rsidR="004D5DCB" w:rsidRPr="009C7159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张永杰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张展铭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赵书云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赵天贺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赵天铭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赵艺博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</w:p>
    <w:p w14:paraId="53360A43" w14:textId="77777777" w:rsidR="004D5DCB" w:rsidRDefault="004D5DCB" w:rsidP="004D5DCB">
      <w:pPr>
        <w:spacing w:line="540" w:lineRule="exact"/>
        <w:rPr>
          <w:rFonts w:ascii="仿宋_GB2312" w:eastAsia="仿宋_GB2312" w:hAnsi="仿宋_GB2312" w:cs="仿宋_GB2312"/>
          <w:spacing w:val="8"/>
          <w:sz w:val="32"/>
          <w:szCs w:val="32"/>
        </w:rPr>
      </w:pP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郑博宇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郑光磊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钟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瑶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 w:hint="eastAsia"/>
          <w:spacing w:val="8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8"/>
          <w:sz w:val="32"/>
          <w:szCs w:val="32"/>
        </w:rPr>
        <w:t xml:space="preserve"> </w:t>
      </w:r>
      <w:r w:rsidRPr="009C7159">
        <w:rPr>
          <w:rFonts w:ascii="微软雅黑" w:eastAsia="微软雅黑" w:hAnsi="微软雅黑" w:cs="微软雅黑" w:hint="eastAsia"/>
          <w:spacing w:val="8"/>
          <w:sz w:val="32"/>
          <w:szCs w:val="32"/>
        </w:rPr>
        <w:t>垚</w:t>
      </w:r>
      <w:r>
        <w:rPr>
          <w:rFonts w:ascii="微软雅黑" w:eastAsia="微软雅黑" w:hAnsi="微软雅黑" w:cs="微软雅黑" w:hint="eastAsia"/>
          <w:spacing w:val="8"/>
          <w:sz w:val="32"/>
          <w:szCs w:val="32"/>
        </w:rPr>
        <w:t>、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>朱雨晴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</w:rPr>
        <w:t>。</w:t>
      </w:r>
      <w:r w:rsidRPr="009C7159">
        <w:rPr>
          <w:rFonts w:ascii="仿宋_GB2312" w:eastAsia="仿宋_GB2312" w:hAnsi="仿宋_GB2312" w:cs="仿宋_GB2312"/>
          <w:spacing w:val="8"/>
          <w:sz w:val="32"/>
          <w:szCs w:val="32"/>
        </w:rPr>
        <w:tab/>
      </w:r>
    </w:p>
    <w:p w14:paraId="57D488E9" w14:textId="77777777" w:rsidR="00C065E7" w:rsidRPr="004D5DCB" w:rsidRDefault="00C065E7" w:rsidP="004D5DCB">
      <w:bookmarkStart w:id="1" w:name="_GoBack"/>
      <w:bookmarkEnd w:id="1"/>
    </w:p>
    <w:sectPr w:rsidR="00C065E7" w:rsidRPr="004D5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68715" w14:textId="77777777" w:rsidR="00DC680A" w:rsidRDefault="00DC680A" w:rsidP="00D749E5">
      <w:r>
        <w:separator/>
      </w:r>
    </w:p>
  </w:endnote>
  <w:endnote w:type="continuationSeparator" w:id="0">
    <w:p w14:paraId="4AEEE018" w14:textId="77777777" w:rsidR="00DC680A" w:rsidRDefault="00DC680A" w:rsidP="00D7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AF2FC" w14:textId="77777777" w:rsidR="00DC680A" w:rsidRDefault="00DC680A" w:rsidP="00D749E5">
      <w:r>
        <w:separator/>
      </w:r>
    </w:p>
  </w:footnote>
  <w:footnote w:type="continuationSeparator" w:id="0">
    <w:p w14:paraId="1E4467FA" w14:textId="77777777" w:rsidR="00DC680A" w:rsidRDefault="00DC680A" w:rsidP="00D7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482"/>
    <w:rsid w:val="0001544B"/>
    <w:rsid w:val="0003163D"/>
    <w:rsid w:val="00073186"/>
    <w:rsid w:val="00074461"/>
    <w:rsid w:val="001D4DEE"/>
    <w:rsid w:val="00266EB2"/>
    <w:rsid w:val="0027632E"/>
    <w:rsid w:val="002937F6"/>
    <w:rsid w:val="00341E0E"/>
    <w:rsid w:val="003A0C1B"/>
    <w:rsid w:val="00402164"/>
    <w:rsid w:val="004050C6"/>
    <w:rsid w:val="00490B9F"/>
    <w:rsid w:val="004C0E22"/>
    <w:rsid w:val="004D5DCB"/>
    <w:rsid w:val="00533482"/>
    <w:rsid w:val="00551866"/>
    <w:rsid w:val="0058282D"/>
    <w:rsid w:val="00583760"/>
    <w:rsid w:val="005A6A27"/>
    <w:rsid w:val="00765D5B"/>
    <w:rsid w:val="00AA3D02"/>
    <w:rsid w:val="00C065E7"/>
    <w:rsid w:val="00D749E5"/>
    <w:rsid w:val="00D74F44"/>
    <w:rsid w:val="00DC680A"/>
    <w:rsid w:val="1742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10DDCA-A20F-4ACD-B32F-5C011D3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651</Characters>
  <Application>Microsoft Office Word</Application>
  <DocSecurity>0</DocSecurity>
  <Lines>5</Lines>
  <Paragraphs>1</Paragraphs>
  <ScaleCrop>false</ScaleCrop>
  <Company>Organization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13</cp:revision>
  <cp:lastPrinted>2025-10-21T08:09:00Z</cp:lastPrinted>
  <dcterms:created xsi:type="dcterms:W3CDTF">2025-10-21T06:13:00Z</dcterms:created>
  <dcterms:modified xsi:type="dcterms:W3CDTF">2026-03-05T07:09:00Z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eyJoZGlkIjoiOTlkNzI3YTE2M2I2YzY5YmQ3OTZmMTc1NWYxNThlOGUiLCJ1c2VySWQiOiIxMjQ3MDk0MjMyIn0=</vt:lpwstr>
  </property>
  <property fmtid="{D5CDD505-2E9C-101B-9397-08002B2CF9AE}" pid="3" name="KSOProductBuildVer">
    <vt:lpwstr>2052-12.1.0.25225</vt:lpwstr>
  </property>
  <property fmtid="{D5CDD505-2E9C-101B-9397-08002B2CF9AE}" pid="4" name="ICV">
    <vt:lpwstr>CC8CE0D4B34C4E03B828C08B8F02520E_12</vt:lpwstr>
  </property>
</Properties>
</file>